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54C18" w14:textId="77777777" w:rsidR="00252E44" w:rsidRPr="00167F55" w:rsidRDefault="007D6648" w:rsidP="003E7ED3">
      <w:pPr>
        <w:ind w:left="170" w:firstLine="0"/>
        <w:contextualSpacing/>
        <w:jc w:val="left"/>
        <w:rPr>
          <w:rFonts w:ascii="Arial" w:hAnsi="Arial" w:cs="Arial"/>
          <w:b/>
          <w:sz w:val="28"/>
          <w:szCs w:val="28"/>
        </w:rPr>
      </w:pPr>
      <w:r w:rsidRPr="00167F55">
        <w:rPr>
          <w:rFonts w:ascii="Arial" w:hAnsi="Arial" w:cs="Arial"/>
          <w:b/>
          <w:sz w:val="28"/>
          <w:szCs w:val="28"/>
        </w:rPr>
        <w:t>Chair</w:t>
      </w:r>
      <w:r w:rsidR="00D11C70" w:rsidRPr="00167F55">
        <w:rPr>
          <w:rFonts w:ascii="Arial" w:hAnsi="Arial" w:cs="Arial"/>
          <w:b/>
          <w:sz w:val="28"/>
          <w:szCs w:val="28"/>
        </w:rPr>
        <w:t>man</w:t>
      </w:r>
      <w:r w:rsidRPr="00167F55">
        <w:rPr>
          <w:rFonts w:ascii="Arial" w:hAnsi="Arial" w:cs="Arial"/>
          <w:b/>
          <w:sz w:val="28"/>
          <w:szCs w:val="28"/>
        </w:rPr>
        <w:t>’s Update</w:t>
      </w:r>
      <w:bookmarkStart w:id="0" w:name="_GoBack"/>
      <w:bookmarkEnd w:id="0"/>
    </w:p>
    <w:p w14:paraId="65E54C19" w14:textId="77777777" w:rsidR="00B37CC8" w:rsidRDefault="00B37CC8" w:rsidP="002F754B">
      <w:pPr>
        <w:ind w:left="0" w:firstLine="0"/>
        <w:contextualSpacing/>
        <w:jc w:val="left"/>
        <w:rPr>
          <w:rFonts w:ascii="Arial" w:hAnsi="Arial" w:cs="Arial"/>
        </w:rPr>
      </w:pPr>
    </w:p>
    <w:p w14:paraId="65E54C1A" w14:textId="77777777" w:rsidR="00094CE1" w:rsidRPr="005570BB" w:rsidRDefault="007022C5" w:rsidP="003E7ED3">
      <w:pPr>
        <w:ind w:left="170" w:firstLine="0"/>
        <w:contextualSpacing/>
        <w:jc w:val="left"/>
        <w:rPr>
          <w:rFonts w:ascii="Arial" w:hAnsi="Arial" w:cs="Arial"/>
        </w:rPr>
      </w:pPr>
      <w:r w:rsidRPr="005570BB">
        <w:rPr>
          <w:rFonts w:ascii="Arial" w:hAnsi="Arial" w:cs="Arial"/>
        </w:rPr>
        <w:t xml:space="preserve">This report covers </w:t>
      </w:r>
      <w:r w:rsidR="00DF55EB" w:rsidRPr="005570BB">
        <w:rPr>
          <w:rFonts w:ascii="Arial" w:hAnsi="Arial" w:cs="Arial"/>
        </w:rPr>
        <w:t xml:space="preserve">the Chairman’s </w:t>
      </w:r>
      <w:r w:rsidR="007D6648" w:rsidRPr="005570BB">
        <w:rPr>
          <w:rFonts w:ascii="Arial" w:hAnsi="Arial" w:cs="Arial"/>
        </w:rPr>
        <w:t xml:space="preserve">activities in the period </w:t>
      </w:r>
      <w:r w:rsidR="00AF32E3">
        <w:rPr>
          <w:rFonts w:ascii="Arial" w:hAnsi="Arial" w:cs="Arial"/>
        </w:rPr>
        <w:t>between 1</w:t>
      </w:r>
      <w:r w:rsidR="00793DD5">
        <w:rPr>
          <w:rFonts w:ascii="Arial" w:hAnsi="Arial" w:cs="Arial"/>
        </w:rPr>
        <w:t xml:space="preserve"> September – 18 October</w:t>
      </w:r>
      <w:r w:rsidR="002E00B5">
        <w:rPr>
          <w:rFonts w:ascii="Arial" w:hAnsi="Arial" w:cs="Arial"/>
        </w:rPr>
        <w:t xml:space="preserve"> </w:t>
      </w:r>
      <w:r w:rsidR="00045700">
        <w:rPr>
          <w:rFonts w:ascii="Arial" w:hAnsi="Arial" w:cs="Arial"/>
        </w:rPr>
        <w:t>2018</w:t>
      </w:r>
      <w:r w:rsidR="00773DD2" w:rsidRPr="005570BB">
        <w:rPr>
          <w:rFonts w:ascii="Arial" w:hAnsi="Arial" w:cs="Arial"/>
        </w:rPr>
        <w:t>.</w:t>
      </w:r>
    </w:p>
    <w:p w14:paraId="65E54C1B" w14:textId="77777777" w:rsidR="00697D87" w:rsidRDefault="00697D87" w:rsidP="003E7ED3">
      <w:pPr>
        <w:ind w:left="170" w:firstLine="0"/>
        <w:contextualSpacing/>
        <w:jc w:val="left"/>
        <w:rPr>
          <w:rFonts w:ascii="Arial" w:hAnsi="Arial" w:cs="Arial"/>
        </w:rPr>
      </w:pPr>
    </w:p>
    <w:p w14:paraId="65E54C1C" w14:textId="77777777" w:rsidR="00073052" w:rsidRPr="005570BB" w:rsidRDefault="00073052" w:rsidP="003E7ED3">
      <w:pPr>
        <w:ind w:left="170" w:firstLine="0"/>
        <w:contextualSpacing/>
        <w:jc w:val="left"/>
        <w:rPr>
          <w:rFonts w:ascii="Arial" w:hAnsi="Arial" w:cs="Arial"/>
        </w:rPr>
      </w:pPr>
    </w:p>
    <w:p w14:paraId="65E54C1D" w14:textId="77777777" w:rsidR="002F754B" w:rsidRPr="000547E6" w:rsidRDefault="0075461A" w:rsidP="00AF32E3">
      <w:pPr>
        <w:contextualSpacing/>
        <w:jc w:val="left"/>
        <w:rPr>
          <w:rFonts w:ascii="Arial" w:hAnsi="Arial" w:cs="Arial"/>
          <w:b/>
          <w:bCs/>
          <w:color w:val="000000" w:themeColor="text1"/>
        </w:rPr>
      </w:pPr>
      <w:r w:rsidRPr="000547E6">
        <w:rPr>
          <w:rFonts w:ascii="Arial" w:hAnsi="Arial" w:cs="Arial"/>
          <w:b/>
          <w:bCs/>
          <w:color w:val="000000" w:themeColor="text1"/>
        </w:rPr>
        <w:t>LGA</w:t>
      </w:r>
      <w:r w:rsidR="005B179F" w:rsidRPr="000547E6">
        <w:rPr>
          <w:rFonts w:ascii="Arial" w:hAnsi="Arial" w:cs="Arial"/>
          <w:b/>
          <w:bCs/>
          <w:color w:val="000000" w:themeColor="text1"/>
        </w:rPr>
        <w:t xml:space="preserve"> </w:t>
      </w:r>
      <w:r w:rsidR="00190498" w:rsidRPr="000547E6">
        <w:rPr>
          <w:rFonts w:ascii="Arial" w:hAnsi="Arial" w:cs="Arial"/>
          <w:b/>
          <w:bCs/>
          <w:color w:val="000000" w:themeColor="text1"/>
        </w:rPr>
        <w:t>and Ministerial/Parliamentary business</w:t>
      </w:r>
    </w:p>
    <w:p w14:paraId="65E54C1E" w14:textId="77777777" w:rsidR="00AF32E3" w:rsidRPr="000547E6" w:rsidRDefault="00AF32E3" w:rsidP="00646C18">
      <w:pPr>
        <w:contextualSpacing/>
        <w:jc w:val="left"/>
        <w:rPr>
          <w:rFonts w:ascii="Arial" w:hAnsi="Arial" w:cs="Arial"/>
          <w:b/>
          <w:bCs/>
          <w:color w:val="808080" w:themeColor="background1" w:themeShade="80"/>
        </w:rPr>
      </w:pPr>
    </w:p>
    <w:p w14:paraId="65E54C1F" w14:textId="77777777" w:rsidR="00AF32E3" w:rsidRPr="000547E6" w:rsidRDefault="00AF32E3" w:rsidP="00646C18">
      <w:pPr>
        <w:ind w:left="1440" w:hanging="1270"/>
        <w:rPr>
          <w:rFonts w:ascii="Arial" w:hAnsi="Arial" w:cs="Arial"/>
          <w:color w:val="000000" w:themeColor="text1"/>
        </w:rPr>
      </w:pPr>
      <w:r w:rsidRPr="000547E6">
        <w:rPr>
          <w:rFonts w:ascii="Arial" w:hAnsi="Arial" w:cs="Arial"/>
          <w:color w:val="000000" w:themeColor="text1"/>
        </w:rPr>
        <w:t>4 Sep</w:t>
      </w:r>
      <w:r w:rsidRPr="000547E6">
        <w:rPr>
          <w:rFonts w:ascii="Arial" w:hAnsi="Arial" w:cs="Arial"/>
          <w:color w:val="000000" w:themeColor="text1"/>
        </w:rPr>
        <w:tab/>
        <w:t>Fire safety and rescue All Party Parliamentary Group meeting</w:t>
      </w:r>
    </w:p>
    <w:p w14:paraId="65E54C20" w14:textId="77777777" w:rsidR="00AF32E3" w:rsidRPr="000547E6" w:rsidRDefault="00AF32E3" w:rsidP="00646C18">
      <w:pPr>
        <w:ind w:left="1440" w:hanging="1270"/>
        <w:rPr>
          <w:rFonts w:ascii="Arial" w:hAnsi="Arial" w:cs="Arial"/>
          <w:color w:val="000000" w:themeColor="text1"/>
        </w:rPr>
      </w:pPr>
      <w:r w:rsidRPr="000547E6">
        <w:rPr>
          <w:rFonts w:ascii="Arial" w:hAnsi="Arial" w:cs="Arial"/>
          <w:color w:val="000000" w:themeColor="text1"/>
        </w:rPr>
        <w:t>4 Sep</w:t>
      </w:r>
      <w:r w:rsidRPr="000547E6">
        <w:rPr>
          <w:rFonts w:ascii="Arial" w:hAnsi="Arial" w:cs="Arial"/>
          <w:color w:val="000000" w:themeColor="text1"/>
        </w:rPr>
        <w:tab/>
        <w:t>Ministerial Building Remediation Taskforce</w:t>
      </w:r>
      <w:r w:rsidR="000547E6" w:rsidRPr="000547E6">
        <w:rPr>
          <w:rFonts w:ascii="Arial" w:hAnsi="Arial" w:cs="Arial"/>
          <w:color w:val="000000" w:themeColor="text1"/>
        </w:rPr>
        <w:t xml:space="preserve"> (Ministry of Housing, Communities and Local Government)</w:t>
      </w:r>
    </w:p>
    <w:p w14:paraId="65E54C21" w14:textId="77777777" w:rsidR="00AF32E3" w:rsidRPr="000547E6" w:rsidRDefault="00AF32E3" w:rsidP="00646C18">
      <w:pPr>
        <w:ind w:left="1440" w:hanging="1270"/>
        <w:rPr>
          <w:rFonts w:ascii="Arial" w:hAnsi="Arial" w:cs="Arial"/>
          <w:color w:val="000000" w:themeColor="text1"/>
        </w:rPr>
      </w:pPr>
      <w:r w:rsidRPr="000547E6">
        <w:rPr>
          <w:rFonts w:ascii="Arial" w:hAnsi="Arial" w:cs="Arial"/>
          <w:color w:val="000000" w:themeColor="text1"/>
        </w:rPr>
        <w:t>4 Sep</w:t>
      </w:r>
      <w:r w:rsidRPr="000547E6">
        <w:rPr>
          <w:rFonts w:ascii="Arial" w:hAnsi="Arial" w:cs="Arial"/>
          <w:color w:val="000000" w:themeColor="text1"/>
        </w:rPr>
        <w:tab/>
      </w:r>
      <w:r w:rsidR="000547E6" w:rsidRPr="000547E6">
        <w:rPr>
          <w:rFonts w:ascii="Arial" w:hAnsi="Arial" w:cs="Arial"/>
          <w:color w:val="000000" w:themeColor="text1"/>
        </w:rPr>
        <w:t xml:space="preserve">The </w:t>
      </w:r>
      <w:proofErr w:type="spellStart"/>
      <w:r w:rsidRPr="000547E6">
        <w:rPr>
          <w:rFonts w:ascii="Arial" w:hAnsi="Arial" w:cs="Arial"/>
          <w:color w:val="000000" w:themeColor="text1"/>
        </w:rPr>
        <w:t>Rt</w:t>
      </w:r>
      <w:proofErr w:type="spellEnd"/>
      <w:r w:rsidRPr="000547E6">
        <w:rPr>
          <w:rFonts w:ascii="Arial" w:hAnsi="Arial" w:cs="Arial"/>
          <w:color w:val="000000" w:themeColor="text1"/>
        </w:rPr>
        <w:t xml:space="preserve"> Hon James Brokenshire MP (</w:t>
      </w:r>
      <w:r w:rsidR="000547E6" w:rsidRPr="000547E6">
        <w:rPr>
          <w:rFonts w:ascii="Arial" w:hAnsi="Arial" w:cs="Arial"/>
          <w:color w:val="000000" w:themeColor="text1"/>
        </w:rPr>
        <w:t>Secretary of State - Ministry of Housing, Communities and Local Government</w:t>
      </w:r>
      <w:r w:rsidRPr="000547E6">
        <w:rPr>
          <w:rFonts w:ascii="Arial" w:hAnsi="Arial" w:cs="Arial"/>
          <w:color w:val="000000" w:themeColor="text1"/>
        </w:rPr>
        <w:t>)</w:t>
      </w:r>
    </w:p>
    <w:p w14:paraId="65E54C22" w14:textId="77777777" w:rsidR="00AF32E3" w:rsidRPr="000547E6" w:rsidRDefault="00AF32E3" w:rsidP="00646C18">
      <w:pPr>
        <w:ind w:left="1440" w:hanging="1270"/>
        <w:rPr>
          <w:rFonts w:ascii="Arial" w:hAnsi="Arial" w:cs="Arial"/>
          <w:color w:val="000000" w:themeColor="text1"/>
        </w:rPr>
      </w:pPr>
      <w:r w:rsidRPr="000547E6">
        <w:rPr>
          <w:rFonts w:ascii="Arial" w:hAnsi="Arial" w:cs="Arial"/>
          <w:color w:val="000000" w:themeColor="text1"/>
        </w:rPr>
        <w:t>6 Sep</w:t>
      </w:r>
      <w:r w:rsidRPr="000547E6">
        <w:rPr>
          <w:rFonts w:ascii="Arial" w:hAnsi="Arial" w:cs="Arial"/>
          <w:color w:val="000000" w:themeColor="text1"/>
        </w:rPr>
        <w:tab/>
        <w:t xml:space="preserve">Review of Build out roundtable with Sir Oliver </w:t>
      </w:r>
      <w:proofErr w:type="spellStart"/>
      <w:r w:rsidRPr="000547E6">
        <w:rPr>
          <w:rFonts w:ascii="Arial" w:hAnsi="Arial" w:cs="Arial"/>
          <w:color w:val="000000" w:themeColor="text1"/>
        </w:rPr>
        <w:t>Letwin</w:t>
      </w:r>
      <w:proofErr w:type="spellEnd"/>
      <w:r w:rsidR="000547E6" w:rsidRPr="000547E6">
        <w:rPr>
          <w:rFonts w:ascii="Arial" w:hAnsi="Arial" w:cs="Arial"/>
          <w:color w:val="000000" w:themeColor="text1"/>
        </w:rPr>
        <w:t xml:space="preserve"> (Ministry of Housing, Communities and Local Government)</w:t>
      </w:r>
    </w:p>
    <w:p w14:paraId="65E54C23" w14:textId="77777777" w:rsidR="00AF32E3" w:rsidRPr="000547E6" w:rsidRDefault="00AF32E3" w:rsidP="00646C18">
      <w:pPr>
        <w:ind w:left="1440" w:hanging="1270"/>
        <w:rPr>
          <w:rFonts w:ascii="Arial" w:hAnsi="Arial" w:cs="Arial"/>
          <w:color w:val="000000" w:themeColor="text1"/>
        </w:rPr>
      </w:pPr>
      <w:r w:rsidRPr="000547E6">
        <w:rPr>
          <w:rFonts w:ascii="Arial" w:hAnsi="Arial" w:cs="Arial"/>
          <w:color w:val="000000" w:themeColor="text1"/>
        </w:rPr>
        <w:t>10 Sep</w:t>
      </w:r>
      <w:r w:rsidRPr="000547E6">
        <w:rPr>
          <w:rFonts w:ascii="Arial" w:hAnsi="Arial" w:cs="Arial"/>
          <w:color w:val="000000" w:themeColor="text1"/>
        </w:rPr>
        <w:tab/>
      </w:r>
      <w:r w:rsidR="000547E6" w:rsidRPr="000547E6">
        <w:rPr>
          <w:rFonts w:ascii="Arial" w:hAnsi="Arial" w:cs="Arial"/>
          <w:color w:val="000000" w:themeColor="text1"/>
        </w:rPr>
        <w:t xml:space="preserve">Ministry of Housing, Communities and Local Government </w:t>
      </w:r>
      <w:r w:rsidRPr="000547E6">
        <w:rPr>
          <w:rFonts w:ascii="Arial" w:hAnsi="Arial" w:cs="Arial"/>
          <w:color w:val="000000" w:themeColor="text1"/>
        </w:rPr>
        <w:t>/</w:t>
      </w:r>
      <w:r w:rsidR="000547E6" w:rsidRPr="000547E6">
        <w:rPr>
          <w:rFonts w:ascii="Arial" w:hAnsi="Arial" w:cs="Arial"/>
          <w:color w:val="000000" w:themeColor="text1"/>
        </w:rPr>
        <w:t xml:space="preserve"> </w:t>
      </w:r>
      <w:r w:rsidRPr="000547E6">
        <w:rPr>
          <w:rFonts w:ascii="Arial" w:hAnsi="Arial" w:cs="Arial"/>
          <w:color w:val="000000" w:themeColor="text1"/>
        </w:rPr>
        <w:t>L</w:t>
      </w:r>
      <w:r w:rsidR="000547E6" w:rsidRPr="000547E6">
        <w:rPr>
          <w:rFonts w:ascii="Arial" w:hAnsi="Arial" w:cs="Arial"/>
          <w:color w:val="000000" w:themeColor="text1"/>
        </w:rPr>
        <w:t>ocal Government Association</w:t>
      </w:r>
      <w:r w:rsidRPr="000547E6">
        <w:rPr>
          <w:rFonts w:ascii="Arial" w:hAnsi="Arial" w:cs="Arial"/>
          <w:color w:val="000000" w:themeColor="text1"/>
        </w:rPr>
        <w:t xml:space="preserve"> Brexit Delivery Board</w:t>
      </w:r>
    </w:p>
    <w:p w14:paraId="65E54C24" w14:textId="77777777" w:rsidR="00646C18" w:rsidRPr="000547E6" w:rsidRDefault="00646C18" w:rsidP="00646C18">
      <w:pPr>
        <w:ind w:left="1440" w:hanging="1270"/>
        <w:rPr>
          <w:rFonts w:ascii="Arial" w:hAnsi="Arial" w:cs="Arial"/>
          <w:color w:val="000000" w:themeColor="text1"/>
        </w:rPr>
      </w:pPr>
      <w:r w:rsidRPr="000547E6">
        <w:rPr>
          <w:rFonts w:ascii="Arial" w:hAnsi="Arial" w:cs="Arial"/>
          <w:color w:val="000000" w:themeColor="text1"/>
        </w:rPr>
        <w:t>21 Sep</w:t>
      </w:r>
      <w:r w:rsidRPr="000547E6">
        <w:rPr>
          <w:rFonts w:ascii="Arial" w:hAnsi="Arial" w:cs="Arial"/>
          <w:color w:val="000000" w:themeColor="text1"/>
        </w:rPr>
        <w:tab/>
        <w:t>Hampshire and Isle of Wight LGA meeting</w:t>
      </w:r>
    </w:p>
    <w:p w14:paraId="65E54C25" w14:textId="77777777" w:rsidR="00646C18" w:rsidRPr="000547E6" w:rsidRDefault="00646C18" w:rsidP="00646C18">
      <w:pPr>
        <w:ind w:left="1440" w:hanging="1270"/>
        <w:contextualSpacing/>
        <w:jc w:val="left"/>
        <w:rPr>
          <w:rFonts w:ascii="Arial" w:hAnsi="Arial" w:cs="Arial"/>
          <w:bCs/>
          <w:color w:val="000000" w:themeColor="text1"/>
        </w:rPr>
      </w:pPr>
      <w:r w:rsidRPr="000547E6">
        <w:rPr>
          <w:rFonts w:ascii="Arial" w:hAnsi="Arial" w:cs="Arial"/>
          <w:bCs/>
          <w:color w:val="000000" w:themeColor="text1"/>
        </w:rPr>
        <w:t>15 Oct</w:t>
      </w:r>
      <w:r w:rsidRPr="000547E6">
        <w:rPr>
          <w:rFonts w:ascii="Arial" w:hAnsi="Arial" w:cs="Arial"/>
          <w:bCs/>
          <w:color w:val="000000" w:themeColor="text1"/>
        </w:rPr>
        <w:tab/>
      </w:r>
      <w:r w:rsidR="000547E6" w:rsidRPr="000547E6">
        <w:rPr>
          <w:rFonts w:ascii="Arial" w:hAnsi="Arial" w:cs="Arial"/>
          <w:color w:val="000000" w:themeColor="text1"/>
        </w:rPr>
        <w:t>Local Government Association</w:t>
      </w:r>
      <w:r w:rsidRPr="000547E6">
        <w:rPr>
          <w:rFonts w:ascii="Arial" w:hAnsi="Arial" w:cs="Arial"/>
          <w:bCs/>
          <w:color w:val="000000" w:themeColor="text1"/>
        </w:rPr>
        <w:t xml:space="preserve"> Leaders programme</w:t>
      </w:r>
    </w:p>
    <w:p w14:paraId="65E54C26" w14:textId="77777777" w:rsidR="00646C18" w:rsidRPr="000547E6" w:rsidRDefault="00646C18" w:rsidP="00646C18">
      <w:pPr>
        <w:ind w:left="1440" w:hanging="1270"/>
        <w:contextualSpacing/>
        <w:jc w:val="left"/>
        <w:rPr>
          <w:rFonts w:ascii="Arial" w:hAnsi="Arial" w:cs="Arial"/>
          <w:bCs/>
          <w:color w:val="000000" w:themeColor="text1"/>
        </w:rPr>
      </w:pPr>
      <w:r w:rsidRPr="000547E6">
        <w:rPr>
          <w:rFonts w:ascii="Arial" w:hAnsi="Arial" w:cs="Arial"/>
          <w:bCs/>
          <w:color w:val="000000" w:themeColor="text1"/>
        </w:rPr>
        <w:t>16 Oct</w:t>
      </w:r>
      <w:r w:rsidRPr="000547E6">
        <w:rPr>
          <w:rFonts w:ascii="Arial" w:hAnsi="Arial" w:cs="Arial"/>
          <w:bCs/>
          <w:color w:val="000000" w:themeColor="text1"/>
        </w:rPr>
        <w:tab/>
      </w:r>
      <w:r w:rsidR="00C93E27" w:rsidRPr="000547E6">
        <w:rPr>
          <w:rFonts w:ascii="Arial" w:hAnsi="Arial" w:cs="Arial"/>
          <w:bCs/>
          <w:color w:val="000000" w:themeColor="text1"/>
        </w:rPr>
        <w:t xml:space="preserve">The </w:t>
      </w:r>
      <w:proofErr w:type="spellStart"/>
      <w:r w:rsidR="00892DA6" w:rsidRPr="000547E6">
        <w:rPr>
          <w:rFonts w:ascii="Arial" w:hAnsi="Arial" w:cs="Arial"/>
          <w:bCs/>
          <w:color w:val="000000" w:themeColor="text1"/>
        </w:rPr>
        <w:t>Rt</w:t>
      </w:r>
      <w:proofErr w:type="spellEnd"/>
      <w:r w:rsidR="00892DA6" w:rsidRPr="000547E6">
        <w:rPr>
          <w:rFonts w:ascii="Arial" w:hAnsi="Arial" w:cs="Arial"/>
          <w:bCs/>
          <w:color w:val="000000" w:themeColor="text1"/>
        </w:rPr>
        <w:t xml:space="preserve"> Hon </w:t>
      </w:r>
      <w:r w:rsidRPr="000547E6">
        <w:rPr>
          <w:rFonts w:ascii="Arial" w:hAnsi="Arial" w:cs="Arial"/>
          <w:bCs/>
          <w:color w:val="000000" w:themeColor="text1"/>
        </w:rPr>
        <w:t xml:space="preserve">Gavin </w:t>
      </w:r>
      <w:proofErr w:type="spellStart"/>
      <w:r w:rsidRPr="000547E6">
        <w:rPr>
          <w:rFonts w:ascii="Arial" w:hAnsi="Arial" w:cs="Arial"/>
          <w:bCs/>
          <w:color w:val="000000" w:themeColor="text1"/>
        </w:rPr>
        <w:t>Barwell</w:t>
      </w:r>
      <w:proofErr w:type="spellEnd"/>
      <w:r w:rsidRPr="000547E6">
        <w:rPr>
          <w:rFonts w:ascii="Arial" w:hAnsi="Arial" w:cs="Arial"/>
          <w:bCs/>
          <w:color w:val="000000" w:themeColor="text1"/>
        </w:rPr>
        <w:t xml:space="preserve"> (</w:t>
      </w:r>
      <w:r w:rsidR="00C93E27" w:rsidRPr="000547E6">
        <w:rPr>
          <w:rFonts w:ascii="Arial" w:hAnsi="Arial" w:cs="Arial"/>
          <w:bCs/>
          <w:color w:val="000000" w:themeColor="text1"/>
        </w:rPr>
        <w:t xml:space="preserve">Number 10 </w:t>
      </w:r>
      <w:r w:rsidRPr="000547E6">
        <w:rPr>
          <w:rFonts w:ascii="Arial" w:hAnsi="Arial" w:cs="Arial"/>
          <w:bCs/>
          <w:color w:val="000000" w:themeColor="text1"/>
        </w:rPr>
        <w:t>Downing Street)</w:t>
      </w:r>
    </w:p>
    <w:p w14:paraId="65E54C27" w14:textId="77777777" w:rsidR="00DD5908" w:rsidRPr="000547E6" w:rsidRDefault="00DD5908" w:rsidP="00646C18">
      <w:pPr>
        <w:ind w:left="1440" w:hanging="1270"/>
        <w:contextualSpacing/>
        <w:jc w:val="left"/>
        <w:rPr>
          <w:rFonts w:ascii="Arial" w:hAnsi="Arial" w:cs="Arial"/>
          <w:bCs/>
          <w:color w:val="000000" w:themeColor="text1"/>
        </w:rPr>
      </w:pPr>
      <w:r w:rsidRPr="000547E6">
        <w:rPr>
          <w:rFonts w:ascii="Arial" w:hAnsi="Arial" w:cs="Arial"/>
          <w:bCs/>
          <w:color w:val="000000" w:themeColor="text1"/>
        </w:rPr>
        <w:t>17 Oct</w:t>
      </w:r>
      <w:r w:rsidRPr="000547E6">
        <w:rPr>
          <w:rFonts w:ascii="Arial" w:hAnsi="Arial" w:cs="Arial"/>
          <w:bCs/>
          <w:color w:val="000000" w:themeColor="text1"/>
        </w:rPr>
        <w:tab/>
        <w:t xml:space="preserve">The </w:t>
      </w:r>
      <w:proofErr w:type="spellStart"/>
      <w:r w:rsidRPr="000547E6">
        <w:rPr>
          <w:rFonts w:ascii="Arial" w:hAnsi="Arial" w:cs="Arial"/>
          <w:bCs/>
          <w:color w:val="000000" w:themeColor="text1"/>
        </w:rPr>
        <w:t>Rt</w:t>
      </w:r>
      <w:proofErr w:type="spellEnd"/>
      <w:r w:rsidRPr="000547E6">
        <w:rPr>
          <w:rFonts w:ascii="Arial" w:hAnsi="Arial" w:cs="Arial"/>
          <w:bCs/>
          <w:color w:val="000000" w:themeColor="text1"/>
        </w:rPr>
        <w:t xml:space="preserve"> Hon Elizabeth Truss MP (Chief Secretary to the Treasury, HMT)</w:t>
      </w:r>
    </w:p>
    <w:p w14:paraId="65E54C28" w14:textId="77777777" w:rsidR="00AF32E3" w:rsidRPr="000547E6" w:rsidRDefault="00AF32E3" w:rsidP="00AF32E3">
      <w:pPr>
        <w:rPr>
          <w:rFonts w:ascii="Arial" w:hAnsi="Arial" w:cs="Arial"/>
        </w:rPr>
      </w:pPr>
    </w:p>
    <w:p w14:paraId="65E54C29" w14:textId="77777777" w:rsidR="00AF32E3" w:rsidRPr="000547E6" w:rsidRDefault="00AF32E3" w:rsidP="00AF32E3">
      <w:pPr>
        <w:contextualSpacing/>
        <w:jc w:val="left"/>
        <w:rPr>
          <w:rFonts w:ascii="Arial" w:hAnsi="Arial" w:cs="Arial"/>
          <w:b/>
          <w:bCs/>
          <w:color w:val="000000" w:themeColor="text1"/>
        </w:rPr>
      </w:pPr>
      <w:r w:rsidRPr="000547E6">
        <w:rPr>
          <w:rFonts w:ascii="Arial" w:hAnsi="Arial" w:cs="Arial"/>
          <w:b/>
          <w:bCs/>
          <w:color w:val="000000" w:themeColor="text1"/>
        </w:rPr>
        <w:t>Meetings with organisations and individuals</w:t>
      </w:r>
    </w:p>
    <w:p w14:paraId="65E54C2A" w14:textId="77777777" w:rsidR="00AF32E3" w:rsidRPr="000547E6" w:rsidRDefault="00AF32E3" w:rsidP="00AF32E3">
      <w:pPr>
        <w:rPr>
          <w:rFonts w:ascii="Arial" w:hAnsi="Arial" w:cs="Arial"/>
        </w:rPr>
      </w:pPr>
      <w:r w:rsidRPr="000547E6">
        <w:rPr>
          <w:rFonts w:ascii="Arial" w:hAnsi="Arial" w:cs="Arial"/>
          <w:bCs/>
          <w:color w:val="000000" w:themeColor="text1"/>
        </w:rPr>
        <w:t>6 Sep</w:t>
      </w:r>
      <w:r w:rsidRPr="000547E6">
        <w:rPr>
          <w:rFonts w:ascii="Arial" w:hAnsi="Arial" w:cs="Arial"/>
          <w:bCs/>
          <w:color w:val="000000" w:themeColor="text1"/>
        </w:rPr>
        <w:tab/>
      </w:r>
      <w:r w:rsidRPr="000547E6">
        <w:rPr>
          <w:rFonts w:ascii="Arial" w:hAnsi="Arial" w:cs="Arial"/>
        </w:rPr>
        <w:t xml:space="preserve">Simon Tennent (Managing Director, </w:t>
      </w:r>
      <w:proofErr w:type="spellStart"/>
      <w:r w:rsidRPr="000547E6">
        <w:rPr>
          <w:rFonts w:ascii="Arial" w:hAnsi="Arial" w:cs="Arial"/>
        </w:rPr>
        <w:t>Valcan</w:t>
      </w:r>
      <w:proofErr w:type="spellEnd"/>
      <w:r w:rsidRPr="000547E6">
        <w:rPr>
          <w:rFonts w:ascii="Arial" w:hAnsi="Arial" w:cs="Arial"/>
        </w:rPr>
        <w:t>)</w:t>
      </w:r>
    </w:p>
    <w:p w14:paraId="65E54C2B" w14:textId="77777777" w:rsidR="00AF32E3" w:rsidRDefault="00AF32E3" w:rsidP="00AF32E3">
      <w:pPr>
        <w:ind w:left="1440" w:hanging="1270"/>
        <w:rPr>
          <w:rFonts w:ascii="Arial" w:hAnsi="Arial" w:cs="Arial"/>
          <w:color w:val="000000" w:themeColor="text1"/>
        </w:rPr>
      </w:pPr>
      <w:r w:rsidRPr="000547E6">
        <w:rPr>
          <w:rFonts w:ascii="Arial" w:hAnsi="Arial" w:cs="Arial"/>
          <w:color w:val="000000" w:themeColor="text1"/>
        </w:rPr>
        <w:t>10 Sep</w:t>
      </w:r>
      <w:r w:rsidRPr="000547E6">
        <w:rPr>
          <w:rFonts w:ascii="Arial" w:hAnsi="Arial" w:cs="Arial"/>
          <w:color w:val="000000" w:themeColor="text1"/>
        </w:rPr>
        <w:tab/>
        <w:t>Cllr David Hodge (Surrey County Council), Cllr Paul Spooner (Guildford Borough Council), Bob Pickles (Surrey Employment and Skills</w:t>
      </w:r>
      <w:r w:rsidR="001613E7">
        <w:rPr>
          <w:rFonts w:ascii="Arial" w:hAnsi="Arial" w:cs="Arial"/>
          <w:color w:val="000000" w:themeColor="text1"/>
        </w:rPr>
        <w:t xml:space="preserve"> </w:t>
      </w:r>
      <w:r w:rsidRPr="000547E6">
        <w:rPr>
          <w:rFonts w:ascii="Arial" w:hAnsi="Arial" w:cs="Arial"/>
          <w:color w:val="000000" w:themeColor="text1"/>
        </w:rPr>
        <w:t>Board) - Apprenticeship Levy</w:t>
      </w:r>
    </w:p>
    <w:p w14:paraId="65E54C2C" w14:textId="77777777" w:rsidR="001613E7" w:rsidRPr="000547E6" w:rsidRDefault="001613E7" w:rsidP="00AF32E3">
      <w:pPr>
        <w:ind w:left="1440" w:hanging="12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 Sep</w:t>
      </w:r>
      <w:r>
        <w:rPr>
          <w:rFonts w:ascii="Arial" w:hAnsi="Arial" w:cs="Arial"/>
          <w:color w:val="000000" w:themeColor="text1"/>
        </w:rPr>
        <w:tab/>
      </w:r>
      <w:r w:rsidRPr="001613E7">
        <w:rPr>
          <w:rFonts w:ascii="Arial" w:hAnsi="Arial" w:cs="Arial"/>
          <w:color w:val="000000" w:themeColor="text1"/>
        </w:rPr>
        <w:t>Justin Gr</w:t>
      </w:r>
      <w:r>
        <w:rPr>
          <w:rFonts w:ascii="Arial" w:hAnsi="Arial" w:cs="Arial"/>
          <w:color w:val="000000" w:themeColor="text1"/>
        </w:rPr>
        <w:t>iggs (H</w:t>
      </w:r>
      <w:r w:rsidRPr="001613E7">
        <w:rPr>
          <w:rFonts w:ascii="Arial" w:hAnsi="Arial" w:cs="Arial"/>
          <w:color w:val="000000" w:themeColor="text1"/>
        </w:rPr>
        <w:t>ead of policy and communication</w:t>
      </w:r>
      <w:r>
        <w:rPr>
          <w:rFonts w:ascii="Arial" w:hAnsi="Arial" w:cs="Arial"/>
          <w:color w:val="000000" w:themeColor="text1"/>
        </w:rPr>
        <w:t xml:space="preserve"> - </w:t>
      </w:r>
      <w:r w:rsidRPr="001613E7">
        <w:rPr>
          <w:rFonts w:ascii="Arial" w:hAnsi="Arial" w:cs="Arial"/>
          <w:color w:val="000000" w:themeColor="text1"/>
        </w:rPr>
        <w:t>National Association of Local Councils</w:t>
      </w:r>
      <w:r>
        <w:rPr>
          <w:rFonts w:ascii="Arial" w:hAnsi="Arial" w:cs="Arial"/>
          <w:color w:val="000000" w:themeColor="text1"/>
        </w:rPr>
        <w:t>)</w:t>
      </w:r>
    </w:p>
    <w:p w14:paraId="65E54C2D" w14:textId="77777777" w:rsidR="001613E7" w:rsidRPr="000547E6" w:rsidRDefault="00AF32E3" w:rsidP="001613E7">
      <w:pPr>
        <w:ind w:left="1440" w:hanging="1270"/>
        <w:rPr>
          <w:rFonts w:ascii="Arial" w:hAnsi="Arial" w:cs="Arial"/>
          <w:color w:val="000000" w:themeColor="text1"/>
        </w:rPr>
      </w:pPr>
      <w:r w:rsidRPr="000547E6">
        <w:rPr>
          <w:rFonts w:ascii="Arial" w:hAnsi="Arial" w:cs="Arial"/>
          <w:color w:val="000000" w:themeColor="text1"/>
        </w:rPr>
        <w:t>11 Sep</w:t>
      </w:r>
      <w:r w:rsidRPr="000547E6">
        <w:rPr>
          <w:rFonts w:ascii="Arial" w:hAnsi="Arial" w:cs="Arial"/>
          <w:color w:val="000000" w:themeColor="text1"/>
        </w:rPr>
        <w:tab/>
      </w:r>
      <w:r w:rsidR="001613E7">
        <w:rPr>
          <w:rFonts w:ascii="Arial" w:hAnsi="Arial" w:cs="Arial"/>
          <w:color w:val="000000" w:themeColor="text1"/>
        </w:rPr>
        <w:t>Jon Johnson (Chair - N</w:t>
      </w:r>
      <w:r w:rsidR="001613E7" w:rsidRPr="001613E7">
        <w:rPr>
          <w:rFonts w:ascii="Arial" w:hAnsi="Arial" w:cs="Arial"/>
          <w:color w:val="000000" w:themeColor="text1"/>
        </w:rPr>
        <w:t>ational Federation for Affordable Building</w:t>
      </w:r>
      <w:r w:rsidR="001613E7">
        <w:rPr>
          <w:rFonts w:ascii="Arial" w:hAnsi="Arial" w:cs="Arial"/>
          <w:color w:val="000000" w:themeColor="text1"/>
        </w:rPr>
        <w:t>)</w:t>
      </w:r>
    </w:p>
    <w:p w14:paraId="65E54C2E" w14:textId="77777777" w:rsidR="00AF32E3" w:rsidRPr="000547E6" w:rsidRDefault="00AF32E3" w:rsidP="00AF32E3">
      <w:pPr>
        <w:ind w:left="1440" w:hanging="1270"/>
        <w:contextualSpacing/>
        <w:jc w:val="left"/>
        <w:rPr>
          <w:rFonts w:ascii="Arial" w:hAnsi="Arial" w:cs="Arial"/>
          <w:bCs/>
          <w:color w:val="000000" w:themeColor="text1"/>
        </w:rPr>
      </w:pPr>
      <w:r w:rsidRPr="000547E6">
        <w:rPr>
          <w:rFonts w:ascii="Arial" w:hAnsi="Arial" w:cs="Arial"/>
          <w:bCs/>
          <w:color w:val="000000" w:themeColor="text1"/>
        </w:rPr>
        <w:t>17 Oct</w:t>
      </w:r>
      <w:r w:rsidRPr="000547E6">
        <w:rPr>
          <w:rFonts w:ascii="Arial" w:hAnsi="Arial" w:cs="Arial"/>
          <w:bCs/>
          <w:color w:val="000000" w:themeColor="text1"/>
        </w:rPr>
        <w:tab/>
        <w:t xml:space="preserve">Cllr Sue Baxter (Chairman, </w:t>
      </w:r>
      <w:r w:rsidR="001613E7" w:rsidRPr="001613E7">
        <w:rPr>
          <w:rFonts w:ascii="Arial" w:hAnsi="Arial" w:cs="Arial"/>
          <w:bCs/>
          <w:color w:val="000000" w:themeColor="text1"/>
        </w:rPr>
        <w:t>National Association of Local Councils</w:t>
      </w:r>
      <w:r w:rsidRPr="000547E6">
        <w:rPr>
          <w:rFonts w:ascii="Arial" w:hAnsi="Arial" w:cs="Arial"/>
          <w:bCs/>
          <w:color w:val="000000" w:themeColor="text1"/>
        </w:rPr>
        <w:t>)</w:t>
      </w:r>
    </w:p>
    <w:p w14:paraId="65E54C2F" w14:textId="77777777" w:rsidR="00AF32E3" w:rsidRPr="000547E6" w:rsidRDefault="00AF32E3" w:rsidP="00AF32E3">
      <w:pPr>
        <w:ind w:left="1440" w:hanging="1270"/>
        <w:contextualSpacing/>
        <w:jc w:val="left"/>
        <w:rPr>
          <w:rFonts w:ascii="Arial" w:hAnsi="Arial" w:cs="Arial"/>
          <w:bCs/>
          <w:color w:val="000000" w:themeColor="text1"/>
        </w:rPr>
      </w:pPr>
    </w:p>
    <w:p w14:paraId="65E54C30" w14:textId="77777777" w:rsidR="00AF32E3" w:rsidRPr="000547E6" w:rsidRDefault="00AF32E3" w:rsidP="00AF32E3">
      <w:pPr>
        <w:contextualSpacing/>
        <w:jc w:val="left"/>
        <w:rPr>
          <w:rFonts w:ascii="Arial" w:hAnsi="Arial" w:cs="Arial"/>
          <w:b/>
          <w:bCs/>
          <w:color w:val="000000" w:themeColor="text1"/>
        </w:rPr>
      </w:pPr>
      <w:r w:rsidRPr="000547E6">
        <w:rPr>
          <w:rFonts w:ascii="Arial" w:hAnsi="Arial" w:cs="Arial"/>
          <w:b/>
          <w:bCs/>
          <w:color w:val="000000" w:themeColor="text1"/>
        </w:rPr>
        <w:t>Events and speaking engagements</w:t>
      </w:r>
    </w:p>
    <w:p w14:paraId="65E54C31" w14:textId="77777777" w:rsidR="00AF32E3" w:rsidRPr="000547E6" w:rsidRDefault="00AF32E3" w:rsidP="00AF32E3">
      <w:pPr>
        <w:ind w:left="1440" w:hanging="1270"/>
        <w:contextualSpacing/>
        <w:jc w:val="left"/>
        <w:rPr>
          <w:rFonts w:ascii="Arial" w:hAnsi="Arial" w:cs="Arial"/>
          <w:bCs/>
          <w:color w:val="000000" w:themeColor="text1"/>
        </w:rPr>
      </w:pPr>
      <w:r w:rsidRPr="000547E6">
        <w:rPr>
          <w:rFonts w:ascii="Arial" w:hAnsi="Arial" w:cs="Arial"/>
          <w:bCs/>
          <w:color w:val="000000" w:themeColor="text1"/>
        </w:rPr>
        <w:t>5 Sep</w:t>
      </w:r>
      <w:r w:rsidRPr="000547E6">
        <w:rPr>
          <w:rFonts w:ascii="Arial" w:hAnsi="Arial" w:cs="Arial"/>
          <w:bCs/>
          <w:color w:val="000000" w:themeColor="text1"/>
        </w:rPr>
        <w:tab/>
        <w:t xml:space="preserve">East of England </w:t>
      </w:r>
      <w:r w:rsidRPr="000547E6">
        <w:rPr>
          <w:rFonts w:ascii="Arial" w:hAnsi="Arial" w:cs="Arial"/>
          <w:color w:val="000000" w:themeColor="text1"/>
        </w:rPr>
        <w:t xml:space="preserve">All Party Parliamentary Group </w:t>
      </w:r>
      <w:r w:rsidRPr="000547E6">
        <w:rPr>
          <w:rFonts w:ascii="Arial" w:hAnsi="Arial" w:cs="Arial"/>
          <w:bCs/>
          <w:color w:val="000000" w:themeColor="text1"/>
        </w:rPr>
        <w:t>Parliamentary Autumn Budget submission launch</w:t>
      </w:r>
    </w:p>
    <w:p w14:paraId="65E54C32" w14:textId="77777777" w:rsidR="00AF32E3" w:rsidRPr="000547E6" w:rsidRDefault="00AF32E3" w:rsidP="00AF32E3">
      <w:pPr>
        <w:ind w:left="1440" w:hanging="1270"/>
        <w:contextualSpacing/>
        <w:jc w:val="left"/>
        <w:rPr>
          <w:rFonts w:ascii="Arial" w:hAnsi="Arial" w:cs="Arial"/>
          <w:bCs/>
          <w:color w:val="000000" w:themeColor="text1"/>
        </w:rPr>
      </w:pPr>
      <w:r w:rsidRPr="000547E6">
        <w:rPr>
          <w:rFonts w:ascii="Arial" w:hAnsi="Arial" w:cs="Arial"/>
          <w:bCs/>
          <w:color w:val="000000" w:themeColor="text1"/>
        </w:rPr>
        <w:t>5 Sep</w:t>
      </w:r>
      <w:r w:rsidRPr="000547E6">
        <w:rPr>
          <w:rFonts w:ascii="Arial" w:hAnsi="Arial" w:cs="Arial"/>
          <w:bCs/>
          <w:color w:val="000000" w:themeColor="text1"/>
        </w:rPr>
        <w:tab/>
        <w:t>National Housing Federation reception</w:t>
      </w:r>
    </w:p>
    <w:p w14:paraId="65E54C33" w14:textId="77777777" w:rsidR="00AF32E3" w:rsidRPr="000547E6" w:rsidRDefault="00AF32E3" w:rsidP="00AF32E3">
      <w:pPr>
        <w:ind w:left="1440" w:hanging="1270"/>
        <w:contextualSpacing/>
        <w:jc w:val="left"/>
        <w:rPr>
          <w:rFonts w:ascii="Arial" w:hAnsi="Arial" w:cs="Arial"/>
          <w:bCs/>
          <w:color w:val="000000" w:themeColor="text1"/>
        </w:rPr>
      </w:pPr>
      <w:r w:rsidRPr="000547E6">
        <w:rPr>
          <w:rFonts w:ascii="Arial" w:hAnsi="Arial" w:cs="Arial"/>
          <w:bCs/>
          <w:color w:val="000000" w:themeColor="text1"/>
        </w:rPr>
        <w:t xml:space="preserve">11 Sep </w:t>
      </w:r>
      <w:r w:rsidRPr="000547E6">
        <w:rPr>
          <w:rFonts w:ascii="Arial" w:hAnsi="Arial" w:cs="Arial"/>
          <w:bCs/>
          <w:color w:val="000000" w:themeColor="text1"/>
        </w:rPr>
        <w:tab/>
      </w:r>
      <w:r w:rsidRPr="000547E6">
        <w:rPr>
          <w:rFonts w:ascii="Arial" w:hAnsi="Arial" w:cs="Arial"/>
        </w:rPr>
        <w:t>Residential Landlords Association</w:t>
      </w:r>
      <w:r w:rsidRPr="000547E6">
        <w:rPr>
          <w:rFonts w:ascii="Arial" w:hAnsi="Arial" w:cs="Arial"/>
          <w:bCs/>
          <w:color w:val="000000" w:themeColor="text1"/>
        </w:rPr>
        <w:t xml:space="preserve"> Reception with The </w:t>
      </w:r>
      <w:proofErr w:type="spellStart"/>
      <w:r w:rsidRPr="000547E6">
        <w:rPr>
          <w:rFonts w:ascii="Arial" w:hAnsi="Arial" w:cs="Arial"/>
          <w:bCs/>
          <w:color w:val="000000" w:themeColor="text1"/>
        </w:rPr>
        <w:t>Rt</w:t>
      </w:r>
      <w:proofErr w:type="spellEnd"/>
      <w:r w:rsidRPr="000547E6">
        <w:rPr>
          <w:rFonts w:ascii="Arial" w:hAnsi="Arial" w:cs="Arial"/>
          <w:bCs/>
          <w:color w:val="000000" w:themeColor="text1"/>
        </w:rPr>
        <w:t xml:space="preserve"> Hon James Brokenshire MP</w:t>
      </w:r>
      <w:r w:rsidR="000547E6" w:rsidRPr="000547E6">
        <w:rPr>
          <w:rFonts w:ascii="Arial" w:hAnsi="Arial" w:cs="Arial"/>
          <w:bCs/>
          <w:color w:val="000000" w:themeColor="text1"/>
        </w:rPr>
        <w:t xml:space="preserve"> (Secretary of State - Ministry of Housing, Communities and Local Government)</w:t>
      </w:r>
    </w:p>
    <w:p w14:paraId="65E54C34" w14:textId="77777777" w:rsidR="000547E6" w:rsidRPr="000547E6" w:rsidRDefault="000547E6" w:rsidP="00AF32E3">
      <w:pPr>
        <w:ind w:left="1440" w:hanging="1270"/>
        <w:contextualSpacing/>
        <w:jc w:val="left"/>
        <w:rPr>
          <w:rFonts w:ascii="Arial" w:hAnsi="Arial" w:cs="Arial"/>
          <w:bCs/>
          <w:color w:val="000000" w:themeColor="text1"/>
        </w:rPr>
      </w:pPr>
      <w:r w:rsidRPr="000547E6">
        <w:rPr>
          <w:rFonts w:ascii="Arial" w:hAnsi="Arial" w:cs="Arial"/>
          <w:bCs/>
          <w:color w:val="000000" w:themeColor="text1"/>
        </w:rPr>
        <w:t>12 Sep</w:t>
      </w:r>
      <w:r w:rsidRPr="000547E6">
        <w:rPr>
          <w:rFonts w:ascii="Arial" w:hAnsi="Arial" w:cs="Arial"/>
          <w:bCs/>
          <w:color w:val="000000" w:themeColor="text1"/>
        </w:rPr>
        <w:tab/>
        <w:t>Social</w:t>
      </w:r>
      <w:r w:rsidR="001613E7">
        <w:rPr>
          <w:rFonts w:ascii="Arial" w:hAnsi="Arial" w:cs="Arial"/>
          <w:bCs/>
          <w:color w:val="000000" w:themeColor="text1"/>
        </w:rPr>
        <w:t xml:space="preserve"> Justice Caucus m</w:t>
      </w:r>
      <w:r w:rsidRPr="000547E6">
        <w:rPr>
          <w:rFonts w:ascii="Arial" w:hAnsi="Arial" w:cs="Arial"/>
          <w:bCs/>
          <w:color w:val="000000" w:themeColor="text1"/>
        </w:rPr>
        <w:t xml:space="preserve">eeting with The </w:t>
      </w:r>
      <w:proofErr w:type="spellStart"/>
      <w:r w:rsidRPr="000547E6">
        <w:rPr>
          <w:rFonts w:ascii="Arial" w:hAnsi="Arial" w:cs="Arial"/>
          <w:bCs/>
          <w:color w:val="000000" w:themeColor="text1"/>
        </w:rPr>
        <w:t>Rt</w:t>
      </w:r>
      <w:proofErr w:type="spellEnd"/>
      <w:r w:rsidRPr="000547E6">
        <w:rPr>
          <w:rFonts w:ascii="Arial" w:hAnsi="Arial" w:cs="Arial"/>
          <w:bCs/>
          <w:color w:val="000000" w:themeColor="text1"/>
        </w:rPr>
        <w:t xml:space="preserve"> Hon Phillip Hammond MP Chancellor of the Exchequer - HMT)</w:t>
      </w:r>
    </w:p>
    <w:p w14:paraId="65E54C35" w14:textId="77777777" w:rsidR="000547E6" w:rsidRPr="000547E6" w:rsidRDefault="000547E6" w:rsidP="00AF32E3">
      <w:pPr>
        <w:ind w:left="1440" w:hanging="1270"/>
        <w:contextualSpacing/>
        <w:jc w:val="left"/>
        <w:rPr>
          <w:rFonts w:ascii="Arial" w:hAnsi="Arial" w:cs="Arial"/>
          <w:bCs/>
          <w:color w:val="000000" w:themeColor="text1"/>
        </w:rPr>
      </w:pPr>
      <w:r w:rsidRPr="000547E6">
        <w:rPr>
          <w:rFonts w:ascii="Arial" w:hAnsi="Arial" w:cs="Arial"/>
          <w:bCs/>
          <w:color w:val="000000" w:themeColor="text1"/>
        </w:rPr>
        <w:t>12 Sep</w:t>
      </w:r>
      <w:r w:rsidRPr="000547E6">
        <w:rPr>
          <w:rFonts w:ascii="Arial" w:hAnsi="Arial" w:cs="Arial"/>
          <w:bCs/>
          <w:color w:val="000000" w:themeColor="text1"/>
        </w:rPr>
        <w:tab/>
      </w:r>
      <w:r w:rsidR="001613E7" w:rsidRPr="000547E6">
        <w:rPr>
          <w:rFonts w:ascii="Arial" w:hAnsi="Arial" w:cs="Arial"/>
          <w:color w:val="000000" w:themeColor="text1"/>
        </w:rPr>
        <w:t>Local Government Association</w:t>
      </w:r>
      <w:r w:rsidR="001613E7">
        <w:rPr>
          <w:rFonts w:ascii="Arial" w:hAnsi="Arial" w:cs="Arial"/>
          <w:color w:val="000000" w:themeColor="text1"/>
        </w:rPr>
        <w:t>’s</w:t>
      </w:r>
      <w:r w:rsidRPr="000547E6">
        <w:rPr>
          <w:rFonts w:ascii="Arial" w:hAnsi="Arial" w:cs="Arial"/>
          <w:bCs/>
          <w:color w:val="000000" w:themeColor="text1"/>
        </w:rPr>
        <w:t xml:space="preserve"> parliamentary briefing on the future of adult social care</w:t>
      </w:r>
    </w:p>
    <w:p w14:paraId="65E54C36" w14:textId="77777777" w:rsidR="00AF32E3" w:rsidRPr="000547E6" w:rsidRDefault="00AF32E3" w:rsidP="00AF32E3">
      <w:pPr>
        <w:ind w:left="1440" w:hanging="1270"/>
        <w:contextualSpacing/>
        <w:jc w:val="left"/>
        <w:rPr>
          <w:rFonts w:ascii="Arial" w:hAnsi="Arial" w:cs="Arial"/>
          <w:bCs/>
          <w:color w:val="000000" w:themeColor="text1"/>
        </w:rPr>
      </w:pPr>
      <w:r w:rsidRPr="000547E6">
        <w:rPr>
          <w:rFonts w:ascii="Arial" w:hAnsi="Arial" w:cs="Arial"/>
          <w:bCs/>
          <w:color w:val="000000" w:themeColor="text1"/>
        </w:rPr>
        <w:t>25 Sep</w:t>
      </w:r>
      <w:r w:rsidRPr="000547E6">
        <w:rPr>
          <w:rFonts w:ascii="Arial" w:hAnsi="Arial" w:cs="Arial"/>
          <w:bCs/>
          <w:color w:val="000000" w:themeColor="text1"/>
        </w:rPr>
        <w:tab/>
        <w:t>Westminster Briefing's ‘Next Steps for Building Regulations and Fire Safety’ conference</w:t>
      </w:r>
    </w:p>
    <w:p w14:paraId="65E54C37" w14:textId="77777777" w:rsidR="00AF32E3" w:rsidRPr="000547E6" w:rsidRDefault="00AF32E3" w:rsidP="00AF32E3">
      <w:pPr>
        <w:ind w:left="1440" w:hanging="1270"/>
        <w:contextualSpacing/>
        <w:jc w:val="left"/>
        <w:rPr>
          <w:rFonts w:ascii="Arial" w:hAnsi="Arial" w:cs="Arial"/>
          <w:bCs/>
          <w:color w:val="000000" w:themeColor="text1"/>
        </w:rPr>
      </w:pPr>
      <w:r w:rsidRPr="000547E6">
        <w:rPr>
          <w:rFonts w:ascii="Arial" w:hAnsi="Arial" w:cs="Arial"/>
          <w:bCs/>
          <w:color w:val="000000" w:themeColor="text1"/>
        </w:rPr>
        <w:t>30Sep/3Oct</w:t>
      </w:r>
      <w:r w:rsidRPr="000547E6">
        <w:rPr>
          <w:rFonts w:ascii="Arial" w:hAnsi="Arial" w:cs="Arial"/>
          <w:bCs/>
          <w:color w:val="000000" w:themeColor="text1"/>
        </w:rPr>
        <w:tab/>
        <w:t>Conservative Party Conference</w:t>
      </w:r>
    </w:p>
    <w:p w14:paraId="65E54C38" w14:textId="77777777" w:rsidR="00AF32E3" w:rsidRPr="000547E6" w:rsidRDefault="00AF32E3" w:rsidP="00AF32E3">
      <w:pPr>
        <w:ind w:left="1440" w:hanging="1270"/>
        <w:contextualSpacing/>
        <w:jc w:val="left"/>
        <w:rPr>
          <w:rFonts w:ascii="Arial" w:hAnsi="Arial" w:cs="Arial"/>
          <w:bCs/>
          <w:color w:val="000000" w:themeColor="text1"/>
        </w:rPr>
      </w:pPr>
      <w:r w:rsidRPr="000547E6">
        <w:rPr>
          <w:rFonts w:ascii="Arial" w:hAnsi="Arial" w:cs="Arial"/>
          <w:bCs/>
          <w:color w:val="000000" w:themeColor="text1"/>
        </w:rPr>
        <w:t>30 Sep</w:t>
      </w:r>
      <w:r w:rsidRPr="000547E6">
        <w:rPr>
          <w:rFonts w:ascii="Arial" w:hAnsi="Arial" w:cs="Arial"/>
          <w:bCs/>
          <w:color w:val="000000" w:themeColor="text1"/>
        </w:rPr>
        <w:tab/>
        <w:t>Prospect event on ’Addressing the construction skills gap’</w:t>
      </w:r>
    </w:p>
    <w:p w14:paraId="65E54C39" w14:textId="77777777" w:rsidR="00DD5908" w:rsidRPr="00AF32E3" w:rsidRDefault="00AF32E3" w:rsidP="001613E7">
      <w:pPr>
        <w:ind w:left="1440" w:hanging="1270"/>
        <w:contextualSpacing/>
        <w:jc w:val="left"/>
        <w:rPr>
          <w:rFonts w:ascii="Arial" w:hAnsi="Arial" w:cs="Arial"/>
        </w:rPr>
      </w:pPr>
      <w:r w:rsidRPr="000547E6">
        <w:rPr>
          <w:rFonts w:ascii="Arial" w:hAnsi="Arial" w:cs="Arial"/>
          <w:bCs/>
          <w:color w:val="000000" w:themeColor="text1"/>
        </w:rPr>
        <w:t>30 Sep</w:t>
      </w:r>
      <w:r w:rsidRPr="000547E6">
        <w:rPr>
          <w:rFonts w:ascii="Arial" w:hAnsi="Arial" w:cs="Arial"/>
          <w:bCs/>
          <w:color w:val="000000" w:themeColor="text1"/>
        </w:rPr>
        <w:tab/>
      </w:r>
      <w:proofErr w:type="spellStart"/>
      <w:r w:rsidRPr="000547E6">
        <w:rPr>
          <w:rFonts w:ascii="Arial" w:hAnsi="Arial" w:cs="Arial"/>
          <w:bCs/>
          <w:color w:val="000000" w:themeColor="text1"/>
        </w:rPr>
        <w:t>YoungMind</w:t>
      </w:r>
      <w:proofErr w:type="spellEnd"/>
      <w:r w:rsidRPr="000547E6">
        <w:rPr>
          <w:rFonts w:ascii="Arial" w:hAnsi="Arial" w:cs="Arial"/>
          <w:bCs/>
          <w:color w:val="000000" w:themeColor="text1"/>
        </w:rPr>
        <w:t xml:space="preserve"> &amp; Conservatives for Mental Health roundtable on ‘Children and young people's mental health’</w:t>
      </w:r>
    </w:p>
    <w:sectPr w:rsidR="00DD5908" w:rsidRPr="00AF32E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54C3C" w14:textId="77777777" w:rsidR="00AF32E3" w:rsidRDefault="00AF32E3" w:rsidP="007D6648">
      <w:r>
        <w:separator/>
      </w:r>
    </w:p>
  </w:endnote>
  <w:endnote w:type="continuationSeparator" w:id="0">
    <w:p w14:paraId="65E54C3D" w14:textId="77777777" w:rsidR="00AF32E3" w:rsidRDefault="00AF32E3" w:rsidP="007D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54C3A" w14:textId="77777777" w:rsidR="00AF32E3" w:rsidRDefault="00AF32E3" w:rsidP="007D6648">
      <w:r>
        <w:separator/>
      </w:r>
    </w:p>
  </w:footnote>
  <w:footnote w:type="continuationSeparator" w:id="0">
    <w:p w14:paraId="65E54C3B" w14:textId="77777777" w:rsidR="00AF32E3" w:rsidRDefault="00AF32E3" w:rsidP="007D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2E2861" w:rsidRPr="00C25CA7" w14:paraId="65E54C40" w14:textId="77777777" w:rsidTr="003278A4">
      <w:trPr>
        <w:trHeight w:val="416"/>
      </w:trPr>
      <w:tc>
        <w:tcPr>
          <w:tcW w:w="5812" w:type="dxa"/>
          <w:vMerge w:val="restart"/>
        </w:tcPr>
        <w:p w14:paraId="65E54C3E" w14:textId="77777777" w:rsidR="002E2861" w:rsidRPr="00C803F3" w:rsidRDefault="002E2861" w:rsidP="002E2861">
          <w:r w:rsidRPr="00C803F3">
            <w:rPr>
              <w:noProof/>
              <w:lang w:eastAsia="en-GB"/>
            </w:rPr>
            <w:drawing>
              <wp:inline distT="0" distB="0" distL="0" distR="0" wp14:anchorId="65E54C48" wp14:editId="65E54C49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508438AFC1BA49F2858D1A7C5AC55A74"/>
          </w:placeholder>
        </w:sdtPr>
        <w:sdtEndPr/>
        <w:sdtContent>
          <w:tc>
            <w:tcPr>
              <w:tcW w:w="4106" w:type="dxa"/>
            </w:tcPr>
            <w:p w14:paraId="65E54C3F" w14:textId="77777777" w:rsidR="002E2861" w:rsidRPr="00C803F3" w:rsidRDefault="002E2861" w:rsidP="002E2861">
              <w:r w:rsidRPr="00B7727B">
                <w:rPr>
                  <w:rFonts w:ascii="Arial" w:hAnsi="Arial" w:cs="Arial"/>
                  <w:b/>
                </w:rPr>
                <w:t>Councillors Forum</w:t>
              </w:r>
            </w:p>
          </w:tc>
        </w:sdtContent>
      </w:sdt>
    </w:tr>
    <w:tr w:rsidR="002E2861" w14:paraId="65E54C43" w14:textId="77777777" w:rsidTr="003278A4">
      <w:trPr>
        <w:trHeight w:val="406"/>
      </w:trPr>
      <w:tc>
        <w:tcPr>
          <w:tcW w:w="5812" w:type="dxa"/>
          <w:vMerge/>
        </w:tcPr>
        <w:p w14:paraId="65E54C41" w14:textId="77777777" w:rsidR="002E2861" w:rsidRPr="00A627DD" w:rsidRDefault="002E2861" w:rsidP="002E2861"/>
      </w:tc>
      <w:tc>
        <w:tcPr>
          <w:tcW w:w="4106" w:type="dxa"/>
        </w:tcPr>
        <w:p w14:paraId="65E54C42" w14:textId="77777777" w:rsidR="002E2861" w:rsidRPr="00C803F3" w:rsidRDefault="002E2861" w:rsidP="002E2861"/>
      </w:tc>
    </w:tr>
    <w:tr w:rsidR="002E2861" w:rsidRPr="00C25CA7" w14:paraId="65E54C46" w14:textId="77777777" w:rsidTr="003278A4">
      <w:trPr>
        <w:trHeight w:val="89"/>
      </w:trPr>
      <w:tc>
        <w:tcPr>
          <w:tcW w:w="5812" w:type="dxa"/>
          <w:vMerge/>
        </w:tcPr>
        <w:p w14:paraId="65E54C44" w14:textId="77777777" w:rsidR="002E2861" w:rsidRPr="00A627DD" w:rsidRDefault="002E2861" w:rsidP="002E2861"/>
      </w:tc>
      <w:tc>
        <w:tcPr>
          <w:tcW w:w="4106" w:type="dxa"/>
        </w:tcPr>
        <w:sdt>
          <w:sdtPr>
            <w:alias w:val="Item no."/>
            <w:tag w:val="Item no."/>
            <w:id w:val="-624237752"/>
            <w:placeholder>
              <w:docPart w:val="508438AFC1BA49F2858D1A7C5AC55A74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alias w:val="Date"/>
                <w:tag w:val="Date"/>
                <w:id w:val="-488943452"/>
                <w:placeholder>
                  <w:docPart w:val="F1D90F73ABDF475A8839B998F3A9EF6E"/>
                </w:placeholder>
                <w:date w:fullDate="2018-10-18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p w14:paraId="65E54C45" w14:textId="237C9DA1" w:rsidR="002E2861" w:rsidRPr="00C803F3" w:rsidRDefault="00586EA8" w:rsidP="002E2861">
                  <w:r>
                    <w:rPr>
                      <w:rFonts w:ascii="Arial" w:hAnsi="Arial" w:cs="Arial"/>
                    </w:rPr>
                    <w:t>18 October 2018</w:t>
                  </w:r>
                </w:p>
              </w:sdtContent>
            </w:sdt>
          </w:sdtContent>
        </w:sdt>
      </w:tc>
    </w:tr>
  </w:tbl>
  <w:p w14:paraId="65E54C47" w14:textId="77777777" w:rsidR="00AF32E3" w:rsidRDefault="00AF32E3" w:rsidP="0075461A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62D7"/>
    <w:multiLevelType w:val="hybridMultilevel"/>
    <w:tmpl w:val="DD2C9EC4"/>
    <w:lvl w:ilvl="0" w:tplc="225A2AE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0F542EC9"/>
    <w:multiLevelType w:val="hybridMultilevel"/>
    <w:tmpl w:val="082856D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1D266586"/>
    <w:multiLevelType w:val="hybridMultilevel"/>
    <w:tmpl w:val="1A56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E7900"/>
    <w:multiLevelType w:val="hybridMultilevel"/>
    <w:tmpl w:val="7FB4BB68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522F2E72"/>
    <w:multiLevelType w:val="hybridMultilevel"/>
    <w:tmpl w:val="7984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E7986"/>
    <w:multiLevelType w:val="hybridMultilevel"/>
    <w:tmpl w:val="B5C6E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13B27"/>
    <w:multiLevelType w:val="hybridMultilevel"/>
    <w:tmpl w:val="2450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6297F"/>
    <w:multiLevelType w:val="hybridMultilevel"/>
    <w:tmpl w:val="B3A2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A35F5"/>
    <w:multiLevelType w:val="hybridMultilevel"/>
    <w:tmpl w:val="93B2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444F1"/>
    <w:multiLevelType w:val="hybridMultilevel"/>
    <w:tmpl w:val="FB662B5A"/>
    <w:lvl w:ilvl="0" w:tplc="2D8A50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E28D0"/>
    <w:multiLevelType w:val="hybridMultilevel"/>
    <w:tmpl w:val="B96AC6C4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6CCA4A09"/>
    <w:multiLevelType w:val="hybridMultilevel"/>
    <w:tmpl w:val="F1F6F96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6EE10523"/>
    <w:multiLevelType w:val="hybridMultilevel"/>
    <w:tmpl w:val="D92AAE36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6F6D79E6"/>
    <w:multiLevelType w:val="hybridMultilevel"/>
    <w:tmpl w:val="3EF4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48"/>
    <w:rsid w:val="0000029A"/>
    <w:rsid w:val="00045700"/>
    <w:rsid w:val="000547E6"/>
    <w:rsid w:val="00072FA4"/>
    <w:rsid w:val="00073052"/>
    <w:rsid w:val="00081498"/>
    <w:rsid w:val="000854A3"/>
    <w:rsid w:val="00094CE1"/>
    <w:rsid w:val="000B38E6"/>
    <w:rsid w:val="000C023B"/>
    <w:rsid w:val="000D5498"/>
    <w:rsid w:val="000E093A"/>
    <w:rsid w:val="000E121C"/>
    <w:rsid w:val="00126551"/>
    <w:rsid w:val="001268C6"/>
    <w:rsid w:val="00131953"/>
    <w:rsid w:val="001613E7"/>
    <w:rsid w:val="00162B1A"/>
    <w:rsid w:val="00167F55"/>
    <w:rsid w:val="0017761E"/>
    <w:rsid w:val="00190498"/>
    <w:rsid w:val="001A4B9A"/>
    <w:rsid w:val="001D3DA0"/>
    <w:rsid w:val="00252E44"/>
    <w:rsid w:val="00271875"/>
    <w:rsid w:val="00273EDF"/>
    <w:rsid w:val="0027720C"/>
    <w:rsid w:val="002B764C"/>
    <w:rsid w:val="002E00B5"/>
    <w:rsid w:val="002E2861"/>
    <w:rsid w:val="002F754B"/>
    <w:rsid w:val="003415BF"/>
    <w:rsid w:val="003530E8"/>
    <w:rsid w:val="003B32A6"/>
    <w:rsid w:val="003B3D87"/>
    <w:rsid w:val="003C39F7"/>
    <w:rsid w:val="003E7ED3"/>
    <w:rsid w:val="003F07A1"/>
    <w:rsid w:val="00400490"/>
    <w:rsid w:val="00416CE5"/>
    <w:rsid w:val="00497B93"/>
    <w:rsid w:val="004C137A"/>
    <w:rsid w:val="005101D7"/>
    <w:rsid w:val="00513057"/>
    <w:rsid w:val="005151C6"/>
    <w:rsid w:val="005570BB"/>
    <w:rsid w:val="00567E56"/>
    <w:rsid w:val="00586EA8"/>
    <w:rsid w:val="005B179F"/>
    <w:rsid w:val="005E11B0"/>
    <w:rsid w:val="005E2B37"/>
    <w:rsid w:val="005F1E04"/>
    <w:rsid w:val="0060579D"/>
    <w:rsid w:val="0064093F"/>
    <w:rsid w:val="00646C18"/>
    <w:rsid w:val="00673B97"/>
    <w:rsid w:val="0067423D"/>
    <w:rsid w:val="00697D87"/>
    <w:rsid w:val="006D5EA9"/>
    <w:rsid w:val="006F0CB8"/>
    <w:rsid w:val="006F2912"/>
    <w:rsid w:val="007022C5"/>
    <w:rsid w:val="00702652"/>
    <w:rsid w:val="0071545D"/>
    <w:rsid w:val="0072546D"/>
    <w:rsid w:val="0075461A"/>
    <w:rsid w:val="00773DD2"/>
    <w:rsid w:val="00774139"/>
    <w:rsid w:val="00793589"/>
    <w:rsid w:val="00793DD5"/>
    <w:rsid w:val="007A307B"/>
    <w:rsid w:val="007D6648"/>
    <w:rsid w:val="007E66FC"/>
    <w:rsid w:val="007F1401"/>
    <w:rsid w:val="007F3F9E"/>
    <w:rsid w:val="007F47EC"/>
    <w:rsid w:val="0080148C"/>
    <w:rsid w:val="00826BBF"/>
    <w:rsid w:val="008374B4"/>
    <w:rsid w:val="008376D6"/>
    <w:rsid w:val="0084458E"/>
    <w:rsid w:val="0084734B"/>
    <w:rsid w:val="0086407B"/>
    <w:rsid w:val="00892DA6"/>
    <w:rsid w:val="00893A1B"/>
    <w:rsid w:val="00897275"/>
    <w:rsid w:val="008C0F54"/>
    <w:rsid w:val="008D2249"/>
    <w:rsid w:val="008D4ED5"/>
    <w:rsid w:val="008E1254"/>
    <w:rsid w:val="008F4569"/>
    <w:rsid w:val="00903B73"/>
    <w:rsid w:val="009237EF"/>
    <w:rsid w:val="00973690"/>
    <w:rsid w:val="009863E1"/>
    <w:rsid w:val="00997AE0"/>
    <w:rsid w:val="00A36CEE"/>
    <w:rsid w:val="00A4530C"/>
    <w:rsid w:val="00AB040E"/>
    <w:rsid w:val="00AD6C4D"/>
    <w:rsid w:val="00AF32E3"/>
    <w:rsid w:val="00AF7522"/>
    <w:rsid w:val="00B104AB"/>
    <w:rsid w:val="00B13295"/>
    <w:rsid w:val="00B264F6"/>
    <w:rsid w:val="00B3530C"/>
    <w:rsid w:val="00B37CC8"/>
    <w:rsid w:val="00B5445B"/>
    <w:rsid w:val="00B66C82"/>
    <w:rsid w:val="00B7727B"/>
    <w:rsid w:val="00BA53C8"/>
    <w:rsid w:val="00BD4134"/>
    <w:rsid w:val="00BE2B91"/>
    <w:rsid w:val="00C0644B"/>
    <w:rsid w:val="00C12065"/>
    <w:rsid w:val="00C37088"/>
    <w:rsid w:val="00C54532"/>
    <w:rsid w:val="00C64611"/>
    <w:rsid w:val="00C72A03"/>
    <w:rsid w:val="00C73920"/>
    <w:rsid w:val="00C815EB"/>
    <w:rsid w:val="00C93E27"/>
    <w:rsid w:val="00CC5152"/>
    <w:rsid w:val="00CD4ECA"/>
    <w:rsid w:val="00CE6C54"/>
    <w:rsid w:val="00D11C70"/>
    <w:rsid w:val="00D47BCF"/>
    <w:rsid w:val="00D52E23"/>
    <w:rsid w:val="00D947B6"/>
    <w:rsid w:val="00D948BF"/>
    <w:rsid w:val="00D95B8E"/>
    <w:rsid w:val="00DA77AC"/>
    <w:rsid w:val="00DB380B"/>
    <w:rsid w:val="00DD2DD2"/>
    <w:rsid w:val="00DD5908"/>
    <w:rsid w:val="00DF437F"/>
    <w:rsid w:val="00DF55EB"/>
    <w:rsid w:val="00E00ACA"/>
    <w:rsid w:val="00E0100E"/>
    <w:rsid w:val="00E15055"/>
    <w:rsid w:val="00E25814"/>
    <w:rsid w:val="00E3326E"/>
    <w:rsid w:val="00E33481"/>
    <w:rsid w:val="00E40A51"/>
    <w:rsid w:val="00E615D3"/>
    <w:rsid w:val="00E65814"/>
    <w:rsid w:val="00EA0AA9"/>
    <w:rsid w:val="00EB4703"/>
    <w:rsid w:val="00ED600D"/>
    <w:rsid w:val="00F133DC"/>
    <w:rsid w:val="00F431CF"/>
    <w:rsid w:val="00F53AF7"/>
    <w:rsid w:val="00F73CFB"/>
    <w:rsid w:val="00F74C11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E54C18"/>
  <w15:docId w15:val="{596A7FD1-55C6-43BA-8EA3-1CA4FFCE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2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9A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B9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B9A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7D6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6648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D6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48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D66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74C11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unhideWhenUsed/>
    <w:rsid w:val="001268C6"/>
    <w:pPr>
      <w:ind w:left="0" w:firstLine="0"/>
      <w:jc w:val="left"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1268C6"/>
    <w:rPr>
      <w:rFonts w:ascii="Arial" w:hAnsi="Arial" w:cs="Arial"/>
    </w:rPr>
  </w:style>
  <w:style w:type="table" w:styleId="TableGrid">
    <w:name w:val="Table Grid"/>
    <w:basedOn w:val="TableNormal"/>
    <w:uiPriority w:val="39"/>
    <w:rsid w:val="002E2861"/>
    <w:pPr>
      <w:ind w:left="357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8438AFC1BA49F2858D1A7C5AC55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A2FBA-E0F7-472C-9E84-F33CA4615280}"/>
      </w:docPartPr>
      <w:docPartBody>
        <w:p w:rsidR="001C3DE0" w:rsidRDefault="00164FE9" w:rsidP="00164FE9">
          <w:pPr>
            <w:pStyle w:val="508438AFC1BA49F2858D1A7C5AC55A7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1D90F73ABDF475A8839B998F3A9E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77C6-6F9B-47E5-BE5B-FB225ACE87A8}"/>
      </w:docPartPr>
      <w:docPartBody>
        <w:p w:rsidR="001C3DE0" w:rsidRDefault="00164FE9" w:rsidP="00164FE9">
          <w:pPr>
            <w:pStyle w:val="F1D90F73ABDF475A8839B998F3A9EF6E"/>
          </w:pPr>
          <w:r w:rsidRPr="00FB114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E9"/>
    <w:rsid w:val="00164FE9"/>
    <w:rsid w:val="001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FE9"/>
    <w:rPr>
      <w:color w:val="808080"/>
    </w:rPr>
  </w:style>
  <w:style w:type="paragraph" w:customStyle="1" w:styleId="508438AFC1BA49F2858D1A7C5AC55A74">
    <w:name w:val="508438AFC1BA49F2858D1A7C5AC55A74"/>
    <w:rsid w:val="00164FE9"/>
  </w:style>
  <w:style w:type="paragraph" w:customStyle="1" w:styleId="F1D90F73ABDF475A8839B998F3A9EF6E">
    <w:name w:val="F1D90F73ABDF475A8839B998F3A9EF6E"/>
    <w:rsid w:val="00164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TaxCatchAll xmlns="1c8a0e75-f4bc-4eb4-8ed0-578eaea9e1ca"/>
    <Keyword_x002f_Tag xmlns="c8febe6a-14d9-43ab-83c3-c48f478fa47c" xsi:nil="true"/>
    <Meeting_x0020_date xmlns="c8febe6a-14d9-43ab-83c3-c48f478fa47c" xsi:nil="true"/>
    <Work_x0020_Area xmlns="c8febe6a-14d9-43ab-83c3-c48f478fa4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181CCFD00634D91BD034B392E363C" ma:contentTypeVersion="4" ma:contentTypeDescription="Create a new document." ma:contentTypeScope="" ma:versionID="79e910f0a1a1c401848f7fe7733164d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5E3C-916E-42B9-841A-1041C7C5B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119C7-4E05-49A4-8988-FDB020A63219}">
  <ds:schemaRefs>
    <ds:schemaRef ds:uri="http://schemas.microsoft.com/office/2006/documentManagement/types"/>
    <ds:schemaRef ds:uri="http://www.w3.org/XML/1998/namespace"/>
    <ds:schemaRef ds:uri="c8febe6a-14d9-43ab-83c3-c48f478fa47c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1c8a0e75-f4bc-4eb4-8ed0-578eaea9e1c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C8924C-52DB-4048-9A20-42221547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1AFD8D-585A-4AFF-97E7-492D4E82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14C5B8F4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Greatrex</dc:creator>
  <cp:lastModifiedBy>Thomas French</cp:lastModifiedBy>
  <cp:revision>3</cp:revision>
  <cp:lastPrinted>2018-10-11T14:49:00Z</cp:lastPrinted>
  <dcterms:created xsi:type="dcterms:W3CDTF">2018-10-11T15:52:00Z</dcterms:created>
  <dcterms:modified xsi:type="dcterms:W3CDTF">2018-10-12T15:37:00Z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0x01010089B181CCFD00634D91BD034B392E363C</vt:lpwstr>
  </property>
  <property fmtid="{D5CDD505-2E9C-101B-9397-08002B2CF9AE}" pid="3" name="TaxKeyword">
    <vt:lpwstr/>
  </property>
</Properties>
</file>